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Права и обязанности родителей основываются на происхождении детей, удостоверенном в установленном Федеральным законом от 15 ноября 1997 г. № 143-ФЗ «Об актах гражданского состояния» порядке.</w:t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Права и обязанности иных законных представителей (усыновителей, опекунов, попечителей, руководителей воспитательного, лечебного и иного учреждения, в котором ребенок находится на полном государственном обеспечении) устанавливаются в соответствии с Семейным кодексом РФ и Гражданским кодексом РФ. Для подтверждения их прав требуются только уполномочивающие документы, удостоверяющие их положение по отношению к ребенку (постановление о назначении опекуном/попечителем, договор о передаче на воспитание приемным родителям, должностное удостоверение руководителя дома ребенка, детского дома, других аналогичных воспитательных, лечебных учреждений и учреждений социальной защиты с копией приказа о зачислении ребенка).</w:t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В соответствии со статьей 43 Конституции Российской Федерации каждый имеет право на образование. Получение общего образования является обязательным. Родители или лица, их заменяющие, обеспечивают получение детьми основного общего образования.</w:t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 являются предметом регулирования Федерального закона от 29.12.2012 № 273-ФЗ «Об образовании в Российской Федерации» (далее-Федеральный закон). Согласно Федеральному закону родители (законные представители) несовершеннолетних обучающихся являются участниками образовательных отношений и одновременно участниками отношений в сфере образования. Родители (законные представители) несовершеннолетних обучающихся включены в систему образования (пункты 31 и 32 статьи 2, пункт 2 части 1 статьи 10 Федерального закона).</w:t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Статьей 44 Федерального закона установлены права, обязанности и ответственность родителей (законных представителей) несовершеннолетних обучающихся. Так, родителям обучающимся предоставлены такие права как: выбор организации, осуществляющей образовательную деятельность, и формы получения образования; предоставление условий для обучения с учетом особенностей их психофизического развития и состояния здоровья; участие в управлении образовательной организацией; защита прав и законных интересов обучающихся, получение информации о всех видах планируемых обследований (психологических, психолого-педагогических) обучающихся, дача согласие на проведение таких обследований или участие в таких обследованиях, отказ от их проведения или участия в них, получение информации о результатах проведенных обследований обучающихся; присутствие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высказывание своего мнения относительно предлагаемых условий для организации обучения и воспитания детей.</w:t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Родители (законные представители) несовершеннолетних обучающихся обязаны обеспечить получение детьми общего образования;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 уважать честь и достоинство обучающихся и работников организации, осуществляющей образовательную деятельность (ч.4 ст. 44 Федерального закона).</w:t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Согласно статье 63 Семейного кодекса Российской Федерации родители обязаны воспитывать своих детей, нести ответственность за их воспитание и развитие, обязаны заботиться об их здоровье, физическом, психическом, духовном и нравственном развитии своих детей. Родители обязаны обеспечить получение детьми общего образования.</w:t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Неисполнение родителями обязанности по обучению своих несовершеннолетних детей влечет административную ответственность, предусмотренную частью 1 статьи 5.35 Кодекса об административных правонарушениях Российской Федерации. Родителю, совершившему указанное правонарушение может быть назначен штраф в размере от 100 до 500 рублей.</w:t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20" w:before="0" w:after="62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В соответствии с Семейным законодательством уклонение от выполнения родительских обязанностей (в том числе и по обучению) может стать основанием для лишения родительских прав.</w:t>
      </w:r>
    </w:p>
    <w:sectPr>
      <w:headerReference w:type="even" r:id="rId2"/>
      <w:headerReference w:type="default" r:id="rId3"/>
      <w:type w:val="nextPage"/>
      <w:pgSz w:w="11906" w:h="16838"/>
      <w:pgMar w:left="1251" w:right="765" w:gutter="0" w:header="0" w:top="1128" w:footer="0" w:bottom="1053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DejaVu Sans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exact" w:line="1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3909695</wp:posOffset>
              </wp:positionH>
              <wp:positionV relativeFrom="page">
                <wp:posOffset>401955</wp:posOffset>
              </wp:positionV>
              <wp:extent cx="61595" cy="174625"/>
              <wp:effectExtent l="0" t="0" r="0" b="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4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23"/>
                            <w:keepNext w:val="false"/>
                            <w:keepLines w:val="false"/>
                            <w:widowControl w:val="false"/>
                            <w:shd w:val="clear" w:color="auto" w:fill="auto"/>
                            <w:bidi w:val="0"/>
                            <w:spacing w:lineRule="auto" w:line="240" w:before="0" w:after="0"/>
                            <w:ind w:left="0" w:right="0" w:hanging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1" path="m0,0l-2147483645,0l-2147483645,-2147483646l0,-2147483646xe" stroked="f" o:allowincell="f" style="position:absolute;margin-left:307.85pt;margin-top:31.65pt;width:4.75pt;height:13.65pt;mso-wrap-style:non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23"/>
                      <w:keepNext w:val="false"/>
                      <w:keepLines w:val="false"/>
                      <w:widowControl w:val="false"/>
                      <w:shd w:val="clear" w:color="auto" w:fill="auto"/>
                      <w:bidi w:val="0"/>
                      <w:spacing w:lineRule="auto" w:line="240" w:before="0" w:after="0"/>
                      <w:ind w:left="0" w:right="0" w:hanging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exact" w:line="1"/>
      <w:rPr/>
    </w:pPr>
    <w:r>
      <w:rPr/>
    </w:r>
  </w:p>
</w:hdr>
</file>

<file path=word/settings.xml><?xml version="1.0" encoding="utf-8"?>
<w:settings xmlns:w="http://schemas.openxmlformats.org/wordprocessingml/2006/main">
  <w:zoom w:percent="65"/>
  <w:defaultTabStop w:val="720"/>
  <w:autoHyphenation w:val="true"/>
  <w:evenAndOddHeaders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DejaVu Sans" w:hAnsi="DejaVu Sans" w:eastAsia="DejaVu Sans" w:cs="DejaVu Sans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DejaVu Sans" w:hAnsi="DejaVu Sans" w:eastAsia="DejaVu Sans" w:cs="DejaVu Sans"/>
      <w:color w:val="000000"/>
      <w:spacing w:val="0"/>
      <w:w w:val="100"/>
      <w:kern w:val="0"/>
      <w:sz w:val="24"/>
      <w:szCs w:val="24"/>
      <w:shd w:fill="auto" w:val="clear"/>
      <w:lang w:val="ru-RU" w:eastAsia="ru-RU" w:bidi="ru-RU"/>
    </w:rPr>
  </w:style>
  <w:style w:type="character" w:styleId="DefaultParagraphFont" w:default="1">
    <w:name w:val="Default Paragraph Font"/>
    <w:qFormat/>
    <w:rPr>
      <w:rFonts w:ascii="DejaVu Sans" w:hAnsi="DejaVu Sans" w:eastAsia="DejaVu Sans" w:cs="DejaVu Sans"/>
      <w:color w:val="000000"/>
      <w:spacing w:val="0"/>
      <w:w w:val="100"/>
      <w:sz w:val="24"/>
      <w:szCs w:val="24"/>
      <w:shd w:fill="auto" w:val="clear"/>
    </w:rPr>
  </w:style>
  <w:style w:type="character" w:styleId="Style14" w:customStyle="1">
    <w:name w:val="Основной текст_"/>
    <w:basedOn w:val="DefaultParagraphFont"/>
    <w:link w:val="Style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  <w:shd w:fill="auto" w:val="clear"/>
    </w:rPr>
  </w:style>
  <w:style w:type="character" w:styleId="3" w:customStyle="1">
    <w:name w:val="Основной текст (3)_"/>
    <w:basedOn w:val="DefaultParagraphFont"/>
    <w:link w:val="Style4"/>
    <w:qFormat/>
    <w:rPr>
      <w:rFonts w:ascii="Courier New" w:hAnsi="Courier New" w:eastAsia="Courier New" w:cs="Courier New"/>
      <w:b/>
      <w:bCs/>
      <w:i w:val="false"/>
      <w:iCs w:val="false"/>
      <w:caps w:val="false"/>
      <w:smallCaps w:val="false"/>
      <w:strike w:val="false"/>
      <w:dstrike w:val="false"/>
      <w:u w:val="none"/>
      <w:shd w:fill="auto" w:val="clear"/>
    </w:rPr>
  </w:style>
  <w:style w:type="character" w:styleId="2" w:customStyle="1">
    <w:name w:val="Основной текст (2)_"/>
    <w:basedOn w:val="DefaultParagraphFont"/>
    <w:link w:val="Style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  <w:shd w:fill="auto" w:val="clear"/>
    </w:rPr>
  </w:style>
  <w:style w:type="character" w:styleId="21" w:customStyle="1">
    <w:name w:val="Колонтитул (2)_"/>
    <w:basedOn w:val="DefaultParagraphFont"/>
    <w:link w:val="Style1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shd w:fill="auto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 w:customStyle="1">
    <w:name w:val="Body Text"/>
    <w:basedOn w:val="Normal"/>
    <w:link w:val="CharStyle3"/>
    <w:pPr>
      <w:widowControl w:val="false"/>
      <w:shd w:val="clear" w:color="auto" w:fill="auto"/>
      <w:ind w:left="0" w:right="0" w:firstLine="40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  <w:shd w:fill="auto" w:val="clear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31" w:customStyle="1">
    <w:name w:val="Основной текст (3)"/>
    <w:basedOn w:val="Normal"/>
    <w:link w:val="CharStyle5"/>
    <w:qFormat/>
    <w:pPr>
      <w:widowControl w:val="false"/>
      <w:shd w:val="clear" w:color="auto" w:fill="auto"/>
      <w:jc w:val="center"/>
    </w:pPr>
    <w:rPr>
      <w:rFonts w:ascii="Courier New" w:hAnsi="Courier New" w:eastAsia="Courier New" w:cs="Courier New"/>
      <w:b/>
      <w:bCs/>
      <w:i w:val="false"/>
      <w:iCs w:val="false"/>
      <w:caps w:val="false"/>
      <w:smallCaps w:val="false"/>
      <w:strike w:val="false"/>
      <w:dstrike w:val="false"/>
      <w:u w:val="none"/>
      <w:shd w:fill="auto" w:val="clear"/>
    </w:rPr>
  </w:style>
  <w:style w:type="paragraph" w:styleId="22" w:customStyle="1">
    <w:name w:val="Основной текст (2)"/>
    <w:basedOn w:val="Normal"/>
    <w:link w:val="CharStyle8"/>
    <w:qFormat/>
    <w:pPr>
      <w:widowControl w:val="false"/>
      <w:shd w:val="clear" w:color="auto" w:fil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  <w:shd w:fill="auto" w:val="clear"/>
    </w:rPr>
  </w:style>
  <w:style w:type="paragraph" w:styleId="23" w:customStyle="1">
    <w:name w:val="Колонтитул (2)"/>
    <w:basedOn w:val="Normal"/>
    <w:link w:val="CharStyle14"/>
    <w:qFormat/>
    <w:pPr>
      <w:widowControl w:val="false"/>
      <w:shd w:val="clear" w:color="auto" w:fil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shd w:fill="auto" w:val="clear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Style20"/>
    <w:pPr/>
    <w:rPr/>
  </w:style>
  <w:style w:type="paragraph" w:styleId="Style22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LibreOffice/7.2.2.2$Windows_X86_64 LibreOffice_project/02b2acce88a210515b4a5bb2e46cbfb63fe97d56</Application>
  <AppVersion>15.0000</AppVersion>
  <Pages>2</Pages>
  <Words>514</Words>
  <Characters>4029</Characters>
  <CharactersWithSpaces>4533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2023-04-07T15:59:22Z</dcterms:modified>
  <cp:revision>1</cp:revision>
  <dc:subject/>
  <dc:title/>
</cp:coreProperties>
</file>